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B6" w:rsidRDefault="003C11B6" w:rsidP="003C11B6">
      <w:pPr>
        <w:rPr>
          <w:rFonts w:ascii="Times New Roman" w:hAnsi="Times New Roman" w:cs="Times New Roman"/>
          <w:b/>
          <w:sz w:val="28"/>
          <w:szCs w:val="28"/>
        </w:rPr>
      </w:pPr>
      <w:r w:rsidRPr="003C11B6">
        <w:rPr>
          <w:rFonts w:ascii="Times New Roman" w:hAnsi="Times New Roman" w:cs="Times New Roman"/>
          <w:b/>
          <w:sz w:val="28"/>
          <w:szCs w:val="28"/>
        </w:rPr>
        <w:t>Клен</w:t>
      </w:r>
    </w:p>
    <w:p w:rsidR="003C11B6" w:rsidRPr="003C11B6" w:rsidRDefault="003C11B6" w:rsidP="003C11B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C11B6">
        <w:rPr>
          <w:rFonts w:ascii="Times New Roman" w:hAnsi="Times New Roman" w:cs="Times New Roman"/>
          <w:sz w:val="28"/>
          <w:szCs w:val="28"/>
        </w:rPr>
        <w:t>Родиной канадского клена является Северная Америка. Широко распространен на территории востока США и Канады.</w:t>
      </w:r>
    </w:p>
    <w:p w:rsidR="003C11B6" w:rsidRPr="003C11B6" w:rsidRDefault="003C11B6" w:rsidP="003C11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Клен канадский – очень декоративное дерево, способное украсить любую усадьбу, однако требует для себя особенно комфортных условий. Предпочитает места с хорошим освещением, но без прямого жаркого солнца в полуденные часы. Гибельны для клена застои воды в почве, однако в зной требует хорошего полива. Недостатками этого дерева называют его восприимчивость к сильному ветру, ледяному дождю и зимним морозам.</w:t>
      </w:r>
    </w:p>
    <w:p w:rsidR="003C11B6" w:rsidRPr="003C11B6" w:rsidRDefault="003C11B6" w:rsidP="003C11B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На территории России известны около 20 видов клёнов. В основном они растут в европейской части РФ, а в Сибири отсутствуют.</w:t>
      </w:r>
    </w:p>
    <w:p w:rsidR="003C11B6" w:rsidRPr="003C11B6" w:rsidRDefault="003C11B6" w:rsidP="003C11B6">
      <w:pPr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Клён японский занесён в Красную книгу России.</w:t>
      </w:r>
    </w:p>
    <w:p w:rsidR="003C11B6" w:rsidRPr="003C11B6" w:rsidRDefault="003C11B6" w:rsidP="003C11B6">
      <w:pPr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 xml:space="preserve">Клёны ценятся в декоративном садоводстве и </w:t>
      </w:r>
      <w:proofErr w:type="spellStart"/>
      <w:r w:rsidRPr="003C11B6">
        <w:rPr>
          <w:rFonts w:ascii="Times New Roman" w:hAnsi="Times New Roman" w:cs="Times New Roman"/>
          <w:sz w:val="28"/>
          <w:szCs w:val="28"/>
        </w:rPr>
        <w:t>паркостроении</w:t>
      </w:r>
      <w:proofErr w:type="spellEnd"/>
      <w:r w:rsidRPr="003C11B6">
        <w:rPr>
          <w:rFonts w:ascii="Times New Roman" w:hAnsi="Times New Roman" w:cs="Times New Roman"/>
          <w:sz w:val="28"/>
          <w:szCs w:val="28"/>
        </w:rPr>
        <w:t xml:space="preserve"> за ажурную листву, яркий осенний наряд, красоту кроны, зимний цвет коры.</w:t>
      </w:r>
    </w:p>
    <w:p w:rsidR="003C11B6" w:rsidRPr="003C11B6" w:rsidRDefault="003C11B6" w:rsidP="003C11B6">
      <w:pPr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Как декоративные деревья используются почти все виды клёнов.</w:t>
      </w:r>
    </w:p>
    <w:p w:rsidR="003C11B6" w:rsidRPr="003C11B6" w:rsidRDefault="003C11B6" w:rsidP="003C11B6">
      <w:pPr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Плод, имеющий название крылатка, состоит из двух одинаковых частей и при падении вращается, унося семя на значительное расстояние.</w:t>
      </w:r>
    </w:p>
    <w:p w:rsidR="00C3758F" w:rsidRPr="003C11B6" w:rsidRDefault="003C11B6" w:rsidP="003C11B6">
      <w:pPr>
        <w:rPr>
          <w:rFonts w:ascii="Times New Roman" w:hAnsi="Times New Roman" w:cs="Times New Roman"/>
          <w:sz w:val="28"/>
          <w:szCs w:val="28"/>
        </w:rPr>
      </w:pPr>
      <w:r w:rsidRPr="003C11B6">
        <w:rPr>
          <w:rFonts w:ascii="Times New Roman" w:hAnsi="Times New Roman" w:cs="Times New Roman"/>
          <w:sz w:val="28"/>
          <w:szCs w:val="28"/>
        </w:rPr>
        <w:t>Некоторые виды клёна используются для получения кленового сиропа и сахара. У кленового сахара свой вкус, и многие предпочитают его свекловичному и иным видам сахара.</w:t>
      </w:r>
    </w:p>
    <w:sectPr w:rsidR="00C3758F" w:rsidRPr="003C1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6D"/>
    <w:rsid w:val="003C11B6"/>
    <w:rsid w:val="00AD5D6D"/>
    <w:rsid w:val="00C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BDC87-798A-4F3F-8803-74D92E7C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C11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2017-05-15T15:50:00Z</dcterms:created>
  <dcterms:modified xsi:type="dcterms:W3CDTF">2017-05-15T15:57:00Z</dcterms:modified>
</cp:coreProperties>
</file>